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E44FE" w14:textId="77777777" w:rsidR="00424A5A" w:rsidRPr="00CF3780" w:rsidRDefault="00424A5A">
      <w:pPr>
        <w:rPr>
          <w:rFonts w:ascii="Tahoma" w:hAnsi="Tahoma" w:cs="Tahoma"/>
        </w:rPr>
      </w:pPr>
    </w:p>
    <w:p w14:paraId="58B9B171" w14:textId="77777777" w:rsidR="00424A5A" w:rsidRPr="00CF3780" w:rsidRDefault="00424A5A">
      <w:pPr>
        <w:rPr>
          <w:rFonts w:ascii="Tahoma" w:hAnsi="Tahoma" w:cs="Tahoma"/>
        </w:rPr>
      </w:pPr>
    </w:p>
    <w:p w14:paraId="66D92ED7" w14:textId="77777777" w:rsidR="00424A5A" w:rsidRPr="00CF3780" w:rsidRDefault="00424A5A" w:rsidP="00424A5A">
      <w:pPr>
        <w:rPr>
          <w:rFonts w:ascii="Tahoma" w:hAnsi="Tahoma" w:cs="Tahoma"/>
        </w:rPr>
      </w:pPr>
    </w:p>
    <w:p w14:paraId="34E6D26F" w14:textId="77777777" w:rsidR="00424A5A" w:rsidRPr="00CF3780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F3780" w14:paraId="60E444A7" w14:textId="77777777">
        <w:tc>
          <w:tcPr>
            <w:tcW w:w="1080" w:type="dxa"/>
            <w:vAlign w:val="center"/>
          </w:tcPr>
          <w:p w14:paraId="1623CE7C" w14:textId="77777777" w:rsidR="00424A5A" w:rsidRPr="00CF378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6B51C92" w14:textId="77777777" w:rsidR="00424A5A" w:rsidRPr="00CF3780" w:rsidRDefault="00CF3780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color w:val="0000FF"/>
                <w:sz w:val="16"/>
                <w:szCs w:val="16"/>
              </w:rPr>
              <w:t>43001-272/2020</w:t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  <w:t>-0</w:t>
            </w:r>
            <w:r w:rsidR="00785FAC">
              <w:rPr>
                <w:rFonts w:ascii="Tahoma" w:hAnsi="Tahoma" w:cs="Tahoma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14:paraId="1D160FB7" w14:textId="77777777" w:rsidR="00424A5A" w:rsidRPr="00CF3780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265B0ED" w14:textId="77777777" w:rsidR="00424A5A" w:rsidRPr="00CF378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2415EF2" w14:textId="77777777" w:rsidR="00424A5A" w:rsidRPr="00CF3780" w:rsidRDefault="00CF3780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color w:val="0000FF"/>
                <w:sz w:val="16"/>
                <w:szCs w:val="16"/>
              </w:rPr>
              <w:t>A-101/20 G</w:t>
            </w:r>
            <w:r w:rsidR="00424A5A" w:rsidRPr="00CF3780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CF3780" w14:paraId="5D6877F2" w14:textId="77777777">
        <w:tc>
          <w:tcPr>
            <w:tcW w:w="1080" w:type="dxa"/>
            <w:vAlign w:val="center"/>
          </w:tcPr>
          <w:p w14:paraId="302A933C" w14:textId="77777777" w:rsidR="00424A5A" w:rsidRPr="00CF378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6C5F3318" w14:textId="77777777" w:rsidR="00424A5A" w:rsidRPr="00CF3780" w:rsidRDefault="00CF3780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color w:val="0000FF"/>
                <w:sz w:val="16"/>
                <w:szCs w:val="16"/>
              </w:rPr>
              <w:t>22.11.2020</w:t>
            </w:r>
          </w:p>
        </w:tc>
        <w:tc>
          <w:tcPr>
            <w:tcW w:w="1080" w:type="dxa"/>
            <w:vAlign w:val="center"/>
          </w:tcPr>
          <w:p w14:paraId="1B3818CE" w14:textId="77777777" w:rsidR="00424A5A" w:rsidRPr="00CF3780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21C5EB1" w14:textId="77777777" w:rsidR="00424A5A" w:rsidRPr="00CF3780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25698D8F" w14:textId="77777777" w:rsidR="00424A5A" w:rsidRPr="00CF3780" w:rsidRDefault="00CF3780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F3780">
              <w:rPr>
                <w:rFonts w:ascii="Tahoma" w:hAnsi="Tahoma" w:cs="Tahoma"/>
                <w:color w:val="0000FF"/>
                <w:sz w:val="16"/>
                <w:szCs w:val="16"/>
              </w:rPr>
              <w:t>2431-20-001007/0</w:t>
            </w:r>
          </w:p>
        </w:tc>
      </w:tr>
    </w:tbl>
    <w:p w14:paraId="0BCE6652" w14:textId="77777777" w:rsidR="00424A5A" w:rsidRPr="00CF378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0837FE62" w14:textId="77777777" w:rsidR="00424A5A" w:rsidRPr="00CF3780" w:rsidRDefault="00424A5A">
      <w:pPr>
        <w:rPr>
          <w:rFonts w:ascii="Tahoma" w:hAnsi="Tahoma" w:cs="Tahoma"/>
        </w:rPr>
      </w:pPr>
    </w:p>
    <w:p w14:paraId="6726979E" w14:textId="77777777" w:rsidR="00556816" w:rsidRPr="00CF3780" w:rsidRDefault="00556816">
      <w:pPr>
        <w:rPr>
          <w:rFonts w:ascii="Tahoma" w:hAnsi="Tahoma" w:cs="Tahoma"/>
          <w:sz w:val="22"/>
        </w:rPr>
      </w:pPr>
    </w:p>
    <w:p w14:paraId="4E937412" w14:textId="77777777" w:rsidR="00424A5A" w:rsidRPr="00CF3780" w:rsidRDefault="00424A5A">
      <w:pPr>
        <w:rPr>
          <w:rFonts w:ascii="Tahoma" w:hAnsi="Tahoma" w:cs="Tahoma"/>
          <w:sz w:val="22"/>
        </w:rPr>
      </w:pPr>
    </w:p>
    <w:p w14:paraId="09D8B10E" w14:textId="77777777" w:rsidR="00E813F4" w:rsidRPr="00CF3780" w:rsidRDefault="00E813F4" w:rsidP="00E813F4">
      <w:pPr>
        <w:rPr>
          <w:rFonts w:ascii="Tahoma" w:hAnsi="Tahoma" w:cs="Tahoma"/>
          <w:sz w:val="22"/>
        </w:rPr>
      </w:pPr>
    </w:p>
    <w:p w14:paraId="590D29BF" w14:textId="77777777" w:rsidR="00E813F4" w:rsidRPr="00CF3780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CF3780">
        <w:rPr>
          <w:rFonts w:ascii="Tahoma" w:hAnsi="Tahoma" w:cs="Tahoma"/>
          <w:b/>
          <w:spacing w:val="20"/>
          <w:sz w:val="22"/>
        </w:rPr>
        <w:t xml:space="preserve">POJASNILA RAZPISNE DOKUMENTACIJE </w:t>
      </w:r>
    </w:p>
    <w:p w14:paraId="69075F0C" w14:textId="77777777" w:rsidR="00E813F4" w:rsidRPr="00CF3780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CF3780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14:paraId="5AD64751" w14:textId="77777777" w:rsidR="00E813F4" w:rsidRPr="00CF3780" w:rsidRDefault="00E813F4" w:rsidP="00E813F4">
      <w:pPr>
        <w:pStyle w:val="EndnoteText"/>
        <w:rPr>
          <w:rFonts w:ascii="Tahoma" w:hAnsi="Tahoma" w:cs="Tahoma"/>
          <w:sz w:val="22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F3780" w14:paraId="2B04D4F7" w14:textId="77777777" w:rsidTr="00CF3780">
        <w:tc>
          <w:tcPr>
            <w:tcW w:w="9288" w:type="dxa"/>
          </w:tcPr>
          <w:p w14:paraId="697AE735" w14:textId="77777777" w:rsidR="00E813F4" w:rsidRPr="00CF3780" w:rsidRDefault="00CF3780" w:rsidP="003560E2">
            <w:pPr>
              <w:pStyle w:val="EndnoteText"/>
              <w:jc w:val="center"/>
              <w:rPr>
                <w:rFonts w:ascii="Tahoma" w:hAnsi="Tahoma" w:cs="Tahoma"/>
                <w:b/>
                <w:sz w:val="22"/>
              </w:rPr>
            </w:pPr>
            <w:r w:rsidRPr="00CF3780">
              <w:rPr>
                <w:rFonts w:ascii="Tahoma" w:hAnsi="Tahoma" w:cs="Tahoma"/>
                <w:b/>
                <w:sz w:val="22"/>
              </w:rPr>
              <w:t>Modernizacija ceste R3-641/1369 Ljubljanica - Ljubljana (Dolgi most) Briše od km 0,730 do km 2,556</w:t>
            </w:r>
          </w:p>
        </w:tc>
      </w:tr>
    </w:tbl>
    <w:p w14:paraId="736AD31B" w14:textId="77777777" w:rsidR="00CF3780" w:rsidRPr="00113E4B" w:rsidRDefault="00CF3780" w:rsidP="00CF3780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bookmarkStart w:id="0" w:name="_GoBack"/>
      <w:r w:rsidRPr="00113E4B">
        <w:rPr>
          <w:rFonts w:ascii="Tahoma" w:hAnsi="Tahoma" w:cs="Tahoma"/>
          <w:b/>
          <w:color w:val="333333"/>
          <w:sz w:val="20"/>
          <w:szCs w:val="20"/>
          <w:lang w:eastAsia="sl-SI"/>
        </w:rPr>
        <w:t>JN006967/2020-B01 - A-101/20, datum objave: 09.11.2020</w:t>
      </w:r>
    </w:p>
    <w:p w14:paraId="6431A8AB" w14:textId="77777777" w:rsidR="00E813F4" w:rsidRPr="00113E4B" w:rsidRDefault="00CF3780" w:rsidP="00E813F4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113E4B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</w:t>
      </w:r>
      <w:r w:rsidR="00785FAC" w:rsidRPr="00113E4B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 w:rsidRPr="00113E4B">
        <w:rPr>
          <w:rFonts w:ascii="Tahoma" w:hAnsi="Tahoma" w:cs="Tahoma"/>
          <w:b/>
          <w:color w:val="333333"/>
          <w:szCs w:val="20"/>
          <w:shd w:val="clear" w:color="auto" w:fill="FFFFFF"/>
        </w:rPr>
        <w:t>.11.2020   </w:t>
      </w:r>
      <w:r w:rsidR="00785FAC" w:rsidRPr="00113E4B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Pr="00113E4B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785FAC" w:rsidRPr="00113E4B">
        <w:rPr>
          <w:rFonts w:ascii="Tahoma" w:hAnsi="Tahoma" w:cs="Tahoma"/>
          <w:b/>
          <w:color w:val="333333"/>
          <w:szCs w:val="20"/>
          <w:shd w:val="clear" w:color="auto" w:fill="FFFFFF"/>
        </w:rPr>
        <w:t>31</w:t>
      </w:r>
    </w:p>
    <w:p w14:paraId="60209DAF" w14:textId="77777777" w:rsidR="00CF3780" w:rsidRPr="00113E4B" w:rsidRDefault="00CF3780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14:paraId="5E4E1C30" w14:textId="77777777" w:rsidR="00E813F4" w:rsidRPr="00113E4B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113E4B">
        <w:rPr>
          <w:rFonts w:ascii="Tahoma" w:hAnsi="Tahoma" w:cs="Tahoma"/>
          <w:b/>
          <w:szCs w:val="20"/>
        </w:rPr>
        <w:t>Vprašanje:</w:t>
      </w:r>
    </w:p>
    <w:p w14:paraId="759C4091" w14:textId="77777777" w:rsidR="00E813F4" w:rsidRPr="00113E4B" w:rsidRDefault="00E813F4" w:rsidP="00785FAC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0665E06F" w14:textId="77777777" w:rsidR="00E813F4" w:rsidRPr="00113E4B" w:rsidRDefault="00785FAC" w:rsidP="00785FAC">
      <w:pPr>
        <w:pStyle w:val="BodyText2"/>
        <w:jc w:val="left"/>
        <w:rPr>
          <w:rFonts w:ascii="Tahoma" w:hAnsi="Tahoma" w:cs="Tahoma"/>
          <w:b/>
          <w:szCs w:val="20"/>
        </w:rPr>
      </w:pPr>
      <w:r w:rsidRPr="00113E4B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113E4B">
        <w:rPr>
          <w:rFonts w:ascii="Tahoma" w:hAnsi="Tahoma" w:cs="Tahoma"/>
          <w:color w:val="333333"/>
          <w:szCs w:val="20"/>
        </w:rPr>
        <w:br/>
      </w:r>
      <w:r w:rsidRPr="00113E4B">
        <w:rPr>
          <w:rFonts w:ascii="Tahoma" w:hAnsi="Tahoma" w:cs="Tahoma"/>
          <w:color w:val="333333"/>
          <w:szCs w:val="20"/>
          <w:shd w:val="clear" w:color="auto" w:fill="FFFFFF"/>
        </w:rPr>
        <w:t>zanima me ali je v popisu pri DRENAŽNO REBRO</w:t>
      </w:r>
      <w:r w:rsidRPr="00113E4B">
        <w:rPr>
          <w:rFonts w:ascii="Tahoma" w:hAnsi="Tahoma" w:cs="Tahoma"/>
          <w:color w:val="333333"/>
          <w:szCs w:val="20"/>
        </w:rPr>
        <w:br/>
      </w:r>
      <w:r w:rsidRPr="00113E4B">
        <w:rPr>
          <w:rFonts w:ascii="Tahoma" w:hAnsi="Tahoma" w:cs="Tahoma"/>
          <w:color w:val="333333"/>
          <w:szCs w:val="20"/>
          <w:shd w:val="clear" w:color="auto" w:fill="FFFFFF"/>
        </w:rPr>
        <w:t>4.2. GLOBINSKO-ODVODNJAVANJE - DRENAŽE</w:t>
      </w:r>
      <w:r w:rsidRPr="00113E4B">
        <w:rPr>
          <w:rFonts w:ascii="Tahoma" w:hAnsi="Tahoma" w:cs="Tahoma"/>
          <w:color w:val="333333"/>
          <w:szCs w:val="20"/>
        </w:rPr>
        <w:br/>
      </w:r>
      <w:r w:rsidRPr="00113E4B">
        <w:rPr>
          <w:rFonts w:ascii="Tahoma" w:hAnsi="Tahoma" w:cs="Tahoma"/>
          <w:color w:val="333333"/>
          <w:szCs w:val="20"/>
          <w:shd w:val="clear" w:color="auto" w:fill="FFFFFF"/>
        </w:rPr>
        <w:t xml:space="preserve">0002 S 42 237 Izdelava vzdolžne in prečne drenaže, globoke 1,1 do 2,0 m, iz zmesi kamnitih zrn, na podložni plasti iz cementnega betona Opomba: </w:t>
      </w:r>
      <w:proofErr w:type="spellStart"/>
      <w:r w:rsidRPr="00113E4B">
        <w:rPr>
          <w:rFonts w:ascii="Tahoma" w:hAnsi="Tahoma" w:cs="Tahoma"/>
          <w:color w:val="333333"/>
          <w:szCs w:val="20"/>
          <w:shd w:val="clear" w:color="auto" w:fill="FFFFFF"/>
        </w:rPr>
        <w:t>Trdostenska</w:t>
      </w:r>
      <w:proofErr w:type="spellEnd"/>
      <w:r w:rsidRPr="00113E4B">
        <w:rPr>
          <w:rFonts w:ascii="Tahoma" w:hAnsi="Tahoma" w:cs="Tahoma"/>
          <w:color w:val="333333"/>
          <w:szCs w:val="20"/>
          <w:shd w:val="clear" w:color="auto" w:fill="FFFFFF"/>
        </w:rPr>
        <w:t xml:space="preserve"> drenažna cev 160, perforacija 220° na podložnem betonu C16/20 KOS 45,00</w:t>
      </w:r>
      <w:r w:rsidRPr="00113E4B">
        <w:rPr>
          <w:rFonts w:ascii="Tahoma" w:hAnsi="Tahoma" w:cs="Tahoma"/>
          <w:color w:val="333333"/>
          <w:szCs w:val="20"/>
        </w:rPr>
        <w:br/>
      </w:r>
      <w:r w:rsidRPr="00113E4B">
        <w:rPr>
          <w:rFonts w:ascii="Tahoma" w:hAnsi="Tahoma" w:cs="Tahoma"/>
          <w:color w:val="333333"/>
          <w:szCs w:val="20"/>
        </w:rPr>
        <w:br/>
      </w:r>
      <w:r w:rsidRPr="00113E4B">
        <w:rPr>
          <w:rFonts w:ascii="Tahoma" w:hAnsi="Tahoma" w:cs="Tahoma"/>
          <w:color w:val="333333"/>
          <w:szCs w:val="20"/>
          <w:shd w:val="clear" w:color="auto" w:fill="FFFFFF"/>
        </w:rPr>
        <w:t>pravilno napisana merska enota.</w:t>
      </w:r>
    </w:p>
    <w:p w14:paraId="0D5FA937" w14:textId="69A628F3" w:rsidR="00E813F4" w:rsidRPr="00113E4B" w:rsidRDefault="00E813F4" w:rsidP="00785FAC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67DEECF" w14:textId="77777777" w:rsidR="00E64EBB" w:rsidRPr="00113E4B" w:rsidRDefault="00E64EBB" w:rsidP="00785FAC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9EB60DF" w14:textId="77777777" w:rsidR="00E813F4" w:rsidRPr="00113E4B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113E4B">
        <w:rPr>
          <w:rFonts w:ascii="Tahoma" w:hAnsi="Tahoma" w:cs="Tahoma"/>
          <w:b/>
          <w:szCs w:val="20"/>
        </w:rPr>
        <w:t>Odgovor:</w:t>
      </w:r>
    </w:p>
    <w:p w14:paraId="45F02633" w14:textId="77777777" w:rsidR="00E813F4" w:rsidRPr="00113E4B" w:rsidRDefault="00E813F4" w:rsidP="00CF3780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44B9D170" w14:textId="77777777" w:rsidR="00E64EBB" w:rsidRPr="00113E4B" w:rsidRDefault="0072412C" w:rsidP="00E64EBB">
      <w:pPr>
        <w:pStyle w:val="EndnoteText"/>
        <w:jc w:val="both"/>
        <w:rPr>
          <w:rFonts w:ascii="Tahoma" w:hAnsi="Tahoma" w:cs="Tahoma"/>
          <w:szCs w:val="20"/>
        </w:rPr>
      </w:pPr>
      <w:r w:rsidRPr="00113E4B">
        <w:rPr>
          <w:rFonts w:ascii="Tahoma" w:hAnsi="Tahoma" w:cs="Tahoma"/>
          <w:szCs w:val="20"/>
        </w:rPr>
        <w:t xml:space="preserve">V postavki S 42 237 (zaporedna številka 0002) v zavihku DRENAŽNO REBRO, v sklopu 4.2 GLOBINSKO-ODVODNJAVANJE - DRENAŽE </w:t>
      </w:r>
      <w:r w:rsidR="00E64EBB" w:rsidRPr="00113E4B">
        <w:rPr>
          <w:rFonts w:ascii="Tahoma" w:hAnsi="Tahoma" w:cs="Tahoma"/>
          <w:szCs w:val="20"/>
        </w:rPr>
        <w:t>gre</w:t>
      </w:r>
      <w:r w:rsidRPr="00113E4B">
        <w:rPr>
          <w:rFonts w:ascii="Tahoma" w:hAnsi="Tahoma" w:cs="Tahoma"/>
          <w:szCs w:val="20"/>
        </w:rPr>
        <w:t xml:space="preserve"> za tipkarsko napako. </w:t>
      </w:r>
    </w:p>
    <w:p w14:paraId="0BA018D2" w14:textId="3F5637C4" w:rsidR="0072412C" w:rsidRPr="00113E4B" w:rsidRDefault="0072412C" w:rsidP="00E64EBB">
      <w:pPr>
        <w:pStyle w:val="EndnoteText"/>
        <w:jc w:val="both"/>
        <w:rPr>
          <w:rFonts w:ascii="Tahoma" w:hAnsi="Tahoma" w:cs="Tahoma"/>
          <w:szCs w:val="20"/>
        </w:rPr>
      </w:pPr>
      <w:r w:rsidRPr="00113E4B">
        <w:rPr>
          <w:rFonts w:ascii="Tahoma" w:hAnsi="Tahoma" w:cs="Tahoma"/>
          <w:szCs w:val="20"/>
        </w:rPr>
        <w:t xml:space="preserve">Pravilna </w:t>
      </w:r>
      <w:r w:rsidR="00E64EBB" w:rsidRPr="00113E4B">
        <w:rPr>
          <w:rFonts w:ascii="Tahoma" w:hAnsi="Tahoma" w:cs="Tahoma"/>
          <w:szCs w:val="20"/>
        </w:rPr>
        <w:t xml:space="preserve">enota mere je M1. </w:t>
      </w:r>
      <w:r w:rsidRPr="00113E4B">
        <w:rPr>
          <w:rFonts w:ascii="Tahoma" w:hAnsi="Tahoma" w:cs="Tahoma"/>
          <w:szCs w:val="20"/>
        </w:rPr>
        <w:t xml:space="preserve"> </w:t>
      </w:r>
    </w:p>
    <w:bookmarkEnd w:id="0"/>
    <w:p w14:paraId="77582569" w14:textId="77777777" w:rsidR="0072412C" w:rsidRPr="00113E4B" w:rsidRDefault="0072412C">
      <w:pPr>
        <w:rPr>
          <w:rFonts w:ascii="Tahoma" w:hAnsi="Tahoma" w:cs="Tahoma"/>
          <w:sz w:val="20"/>
          <w:szCs w:val="20"/>
        </w:rPr>
      </w:pPr>
    </w:p>
    <w:sectPr w:rsidR="0072412C" w:rsidRPr="00113E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FDFC3" w14:textId="77777777" w:rsidR="000E3217" w:rsidRDefault="000E3217">
      <w:r>
        <w:separator/>
      </w:r>
    </w:p>
  </w:endnote>
  <w:endnote w:type="continuationSeparator" w:id="0">
    <w:p w14:paraId="2792CA48" w14:textId="77777777" w:rsidR="000E3217" w:rsidRDefault="000E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12E3B" w14:textId="77777777" w:rsidR="00CF3780" w:rsidRDefault="00CF37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139C4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2C89EC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6A2129C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2B0AE8F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F256D28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9D95CC5" w14:textId="00B0E62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13E4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257EF389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125182B3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C0958" w14:textId="77777777" w:rsidR="00E813F4" w:rsidRDefault="00E813F4" w:rsidP="002507C2">
    <w:pPr>
      <w:pStyle w:val="Footer"/>
      <w:ind w:firstLine="540"/>
    </w:pPr>
    <w:r>
      <w:t xml:space="preserve">  </w:t>
    </w:r>
    <w:r w:rsidR="00CF3780" w:rsidRPr="00643501">
      <w:rPr>
        <w:noProof/>
        <w:lang w:eastAsia="sl-SI"/>
      </w:rPr>
      <w:drawing>
        <wp:inline distT="0" distB="0" distL="0" distR="0" wp14:anchorId="64DF4D5D" wp14:editId="65A7D5A7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F3780" w:rsidRPr="00643501">
      <w:rPr>
        <w:noProof/>
        <w:lang w:eastAsia="sl-SI"/>
      </w:rPr>
      <w:drawing>
        <wp:inline distT="0" distB="0" distL="0" distR="0" wp14:anchorId="72BC64F2" wp14:editId="40798CBA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F3780" w:rsidRPr="00CF74F9">
      <w:rPr>
        <w:noProof/>
        <w:lang w:eastAsia="sl-SI"/>
      </w:rPr>
      <w:drawing>
        <wp:inline distT="0" distB="0" distL="0" distR="0" wp14:anchorId="12189C4E" wp14:editId="553122EB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6AF5EC4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5C10B" w14:textId="77777777" w:rsidR="000E3217" w:rsidRDefault="000E3217">
      <w:r>
        <w:separator/>
      </w:r>
    </w:p>
  </w:footnote>
  <w:footnote w:type="continuationSeparator" w:id="0">
    <w:p w14:paraId="1C4F4E2E" w14:textId="77777777" w:rsidR="000E3217" w:rsidRDefault="000E3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AA3CE" w14:textId="77777777" w:rsidR="00CF3780" w:rsidRDefault="00CF37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EC8A9" w14:textId="77777777" w:rsidR="00CF3780" w:rsidRDefault="00CF37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3CEAE" w14:textId="77777777" w:rsidR="00DB7CDA" w:rsidRDefault="00CF378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44738FC" wp14:editId="2B61E01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80"/>
    <w:rsid w:val="000646A9"/>
    <w:rsid w:val="000E3217"/>
    <w:rsid w:val="00113E4B"/>
    <w:rsid w:val="001836BB"/>
    <w:rsid w:val="00216549"/>
    <w:rsid w:val="002507C2"/>
    <w:rsid w:val="00284A2D"/>
    <w:rsid w:val="00290551"/>
    <w:rsid w:val="003133A6"/>
    <w:rsid w:val="003560E2"/>
    <w:rsid w:val="003579C0"/>
    <w:rsid w:val="00424A5A"/>
    <w:rsid w:val="0044323F"/>
    <w:rsid w:val="004B34B5"/>
    <w:rsid w:val="0050076B"/>
    <w:rsid w:val="00556816"/>
    <w:rsid w:val="00634B0D"/>
    <w:rsid w:val="00637BE6"/>
    <w:rsid w:val="0072412C"/>
    <w:rsid w:val="00785FAC"/>
    <w:rsid w:val="007952F4"/>
    <w:rsid w:val="009B1FD9"/>
    <w:rsid w:val="00A05C73"/>
    <w:rsid w:val="00A17575"/>
    <w:rsid w:val="00AD3747"/>
    <w:rsid w:val="00CF3780"/>
    <w:rsid w:val="00DB7CDA"/>
    <w:rsid w:val="00E51016"/>
    <w:rsid w:val="00E64EBB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65A014F"/>
  <w15:chartTrackingRefBased/>
  <w15:docId w15:val="{CBC9AAE7-319F-43F0-8D25-894E6993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CF3780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F378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14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6</cp:revision>
  <cp:lastPrinted>2020-11-23T13:37:00Z</cp:lastPrinted>
  <dcterms:created xsi:type="dcterms:W3CDTF">2020-11-23T09:45:00Z</dcterms:created>
  <dcterms:modified xsi:type="dcterms:W3CDTF">2020-11-23T13:37:00Z</dcterms:modified>
</cp:coreProperties>
</file>